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A15773" w:rsidR="009D600C" w:rsidRPr="00291BBE" w:rsidRDefault="009D600C" w:rsidP="00452ED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52AD494" w14:textId="13150008" w:rsidR="00974711" w:rsidRDefault="00974711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974711">
        <w:rPr>
          <w:b/>
          <w:bCs/>
          <w:sz w:val="24"/>
          <w:szCs w:val="24"/>
          <w:lang w:val="en-US"/>
        </w:rPr>
        <w:t xml:space="preserve">„ </w:t>
      </w:r>
      <w:r w:rsidR="00F21F37" w:rsidRPr="00F21F37">
        <w:rPr>
          <w:b/>
          <w:bCs/>
          <w:sz w:val="24"/>
          <w:szCs w:val="24"/>
          <w:lang w:val="en-US"/>
        </w:rPr>
        <w:t xml:space="preserve">VEIKIAM!/ VEICAM!/ </w:t>
      </w:r>
      <w:r w:rsidRPr="00974711">
        <w:rPr>
          <w:b/>
          <w:bCs/>
          <w:sz w:val="24"/>
          <w:szCs w:val="24"/>
          <w:lang w:val="en-US"/>
        </w:rPr>
        <w:t xml:space="preserve">KOOS LAHENDUSTENI!“ </w:t>
      </w:r>
      <w:proofErr w:type="spellStart"/>
      <w:r w:rsidRPr="00974711">
        <w:rPr>
          <w:b/>
          <w:bCs/>
          <w:sz w:val="24"/>
          <w:szCs w:val="24"/>
          <w:lang w:val="en-US"/>
        </w:rPr>
        <w:t>programm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– </w:t>
      </w:r>
      <w:proofErr w:type="spellStart"/>
      <w:r w:rsidRPr="00974711">
        <w:rPr>
          <w:b/>
          <w:bCs/>
          <w:sz w:val="24"/>
          <w:szCs w:val="24"/>
          <w:lang w:val="en-US"/>
        </w:rPr>
        <w:t>projektikonkurss</w:t>
      </w:r>
      <w:proofErr w:type="spellEnd"/>
    </w:p>
    <w:p w14:paraId="500A5BA8" w14:textId="77777777" w:rsidR="00974711" w:rsidRDefault="00974711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3B9CA01B" w14:textId="77777777" w:rsidR="005713AC" w:rsidRPr="00974711" w:rsidRDefault="005713AC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372A29BA" w14:textId="421F549D" w:rsidR="00974711" w:rsidRDefault="00741EB8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PARTNERI </w:t>
      </w:r>
      <w:r w:rsidR="00974711" w:rsidRPr="00974711">
        <w:rPr>
          <w:b/>
          <w:bCs/>
          <w:sz w:val="24"/>
          <w:szCs w:val="24"/>
          <w:lang w:val="en-US"/>
        </w:rPr>
        <w:t>DEKLARATSIOON</w:t>
      </w:r>
    </w:p>
    <w:p w14:paraId="34903CD9" w14:textId="77777777" w:rsidR="005713AC" w:rsidRDefault="005713AC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65FA4697" w14:textId="77777777" w:rsidR="00974711" w:rsidRPr="00974711" w:rsidRDefault="00974711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22502C65" w14:textId="3FFE403F" w:rsidR="00C24FB1" w:rsidRDefault="00974711" w:rsidP="0097471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974711">
        <w:rPr>
          <w:b/>
          <w:bCs/>
          <w:sz w:val="24"/>
          <w:szCs w:val="24"/>
          <w:lang w:val="en-US"/>
        </w:rPr>
        <w:t xml:space="preserve">Mina, </w:t>
      </w:r>
      <w:proofErr w:type="spellStart"/>
      <w:r w:rsidRPr="00974711">
        <w:rPr>
          <w:b/>
          <w:bCs/>
          <w:sz w:val="24"/>
          <w:szCs w:val="24"/>
          <w:lang w:val="en-US"/>
        </w:rPr>
        <w:t>allakirjutanu</w:t>
      </w:r>
      <w:proofErr w:type="spellEnd"/>
      <w:r w:rsidRPr="00974711">
        <w:rPr>
          <w:b/>
          <w:bCs/>
          <w:sz w:val="24"/>
          <w:szCs w:val="24"/>
          <w:lang w:val="en-US"/>
        </w:rPr>
        <w:t>, _____________________</w:t>
      </w:r>
      <w:r w:rsidR="00FB2603">
        <w:rPr>
          <w:b/>
          <w:bCs/>
          <w:sz w:val="24"/>
          <w:szCs w:val="24"/>
          <w:lang w:val="en-US"/>
        </w:rPr>
        <w:t>_________________________________________</w:t>
      </w:r>
      <w:r w:rsidR="00FB2603">
        <w:rPr>
          <w:b/>
          <w:bCs/>
          <w:sz w:val="24"/>
          <w:szCs w:val="24"/>
          <w:lang w:val="en-US"/>
        </w:rPr>
        <w:br/>
      </w:r>
      <w:r w:rsidRPr="00974711">
        <w:rPr>
          <w:b/>
          <w:bCs/>
          <w:sz w:val="24"/>
          <w:szCs w:val="24"/>
          <w:lang w:val="en-US"/>
        </w:rPr>
        <w:t>(</w:t>
      </w:r>
      <w:proofErr w:type="spellStart"/>
      <w:r w:rsidRPr="00974711">
        <w:rPr>
          <w:b/>
          <w:bCs/>
          <w:sz w:val="24"/>
          <w:szCs w:val="24"/>
          <w:lang w:val="en-US"/>
        </w:rPr>
        <w:t>ametikoht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974711">
        <w:rPr>
          <w:b/>
          <w:bCs/>
          <w:sz w:val="24"/>
          <w:szCs w:val="24"/>
          <w:lang w:val="en-US"/>
        </w:rPr>
        <w:t>eesnimi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974711">
        <w:rPr>
          <w:b/>
          <w:bCs/>
          <w:sz w:val="24"/>
          <w:szCs w:val="24"/>
          <w:lang w:val="en-US"/>
        </w:rPr>
        <w:t>perekonnanimi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), </w:t>
      </w:r>
      <w:r w:rsidR="00131193">
        <w:rPr>
          <w:b/>
          <w:bCs/>
          <w:sz w:val="24"/>
          <w:szCs w:val="24"/>
          <w:lang w:val="en-US"/>
        </w:rPr>
        <w:br/>
      </w:r>
      <w:proofErr w:type="spellStart"/>
      <w:r w:rsidRPr="00974711">
        <w:rPr>
          <w:b/>
          <w:bCs/>
          <w:sz w:val="24"/>
          <w:szCs w:val="24"/>
          <w:lang w:val="en-US"/>
        </w:rPr>
        <w:t>kes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esindan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organisatsiooni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_______________________________________________________</w:t>
      </w:r>
      <w:r w:rsidR="00C1400C">
        <w:rPr>
          <w:b/>
          <w:bCs/>
          <w:sz w:val="24"/>
          <w:szCs w:val="24"/>
          <w:lang w:val="en-US"/>
        </w:rPr>
        <w:br/>
      </w:r>
      <w:r w:rsidRPr="00974711">
        <w:rPr>
          <w:b/>
          <w:bCs/>
          <w:sz w:val="24"/>
          <w:szCs w:val="24"/>
          <w:lang w:val="en-US"/>
        </w:rPr>
        <w:t>(</w:t>
      </w:r>
      <w:proofErr w:type="spellStart"/>
      <w:r w:rsidRPr="00974711">
        <w:rPr>
          <w:b/>
          <w:bCs/>
          <w:sz w:val="24"/>
          <w:szCs w:val="24"/>
          <w:lang w:val="en-US"/>
        </w:rPr>
        <w:t>organisatsiooni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), </w:t>
      </w:r>
      <w:r w:rsidR="00131193">
        <w:rPr>
          <w:b/>
          <w:bCs/>
          <w:sz w:val="24"/>
          <w:szCs w:val="24"/>
          <w:lang w:val="en-US"/>
        </w:rPr>
        <w:br/>
      </w:r>
      <w:r w:rsidRPr="00974711">
        <w:rPr>
          <w:b/>
          <w:bCs/>
          <w:sz w:val="24"/>
          <w:szCs w:val="24"/>
          <w:lang w:val="en-US"/>
        </w:rPr>
        <w:t xml:space="preserve">partner </w:t>
      </w:r>
      <w:proofErr w:type="spellStart"/>
      <w:r w:rsidRPr="00974711">
        <w:rPr>
          <w:b/>
          <w:bCs/>
          <w:sz w:val="24"/>
          <w:szCs w:val="24"/>
          <w:lang w:val="en-US"/>
        </w:rPr>
        <w:t>projektis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r w:rsidR="00C24FB1">
        <w:rPr>
          <w:b/>
          <w:bCs/>
          <w:sz w:val="24"/>
          <w:szCs w:val="24"/>
          <w:lang w:val="en-US"/>
        </w:rPr>
        <w:br/>
      </w:r>
    </w:p>
    <w:p w14:paraId="678F96FD" w14:textId="01FF7922" w:rsidR="00974711" w:rsidRPr="00974711" w:rsidRDefault="00974711" w:rsidP="0097471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974711">
        <w:rPr>
          <w:b/>
          <w:bCs/>
          <w:sz w:val="24"/>
          <w:szCs w:val="24"/>
          <w:lang w:val="en-US"/>
        </w:rPr>
        <w:t>__________________________</w:t>
      </w:r>
      <w:r w:rsidR="00131193">
        <w:rPr>
          <w:b/>
          <w:bCs/>
          <w:sz w:val="24"/>
          <w:szCs w:val="24"/>
          <w:lang w:val="en-US"/>
        </w:rPr>
        <w:t>___________________</w:t>
      </w:r>
      <w:r w:rsidRPr="00974711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00974711">
        <w:rPr>
          <w:b/>
          <w:bCs/>
          <w:sz w:val="24"/>
          <w:szCs w:val="24"/>
          <w:lang w:val="en-US"/>
        </w:rPr>
        <w:t>projekti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), </w:t>
      </w:r>
      <w:proofErr w:type="spellStart"/>
      <w:r w:rsidRPr="00974711">
        <w:rPr>
          <w:b/>
          <w:bCs/>
          <w:sz w:val="24"/>
          <w:szCs w:val="24"/>
          <w:lang w:val="en-US"/>
        </w:rPr>
        <w:t>kinnitan</w:t>
      </w:r>
      <w:proofErr w:type="spellEnd"/>
      <w:r w:rsidRPr="00974711">
        <w:rPr>
          <w:b/>
          <w:bCs/>
          <w:sz w:val="24"/>
          <w:szCs w:val="24"/>
          <w:lang w:val="en-US"/>
        </w:rPr>
        <w:t>, et</w:t>
      </w:r>
    </w:p>
    <w:p w14:paraId="0000000B" w14:textId="28DDA8AE" w:rsidR="009D600C" w:rsidRPr="00F415F5" w:rsidRDefault="00B638BC" w:rsidP="00F415F5">
      <w:pPr>
        <w:spacing w:after="0" w:line="240" w:lineRule="auto"/>
        <w:rPr>
          <w:i/>
          <w:sz w:val="24"/>
          <w:szCs w:val="24"/>
        </w:rPr>
      </w:pPr>
      <w:r w:rsidRPr="00291BBE">
        <w:rPr>
          <w:sz w:val="24"/>
          <w:szCs w:val="24"/>
        </w:rPr>
        <w:t xml:space="preserve">                </w:t>
      </w:r>
    </w:p>
    <w:p w14:paraId="2491C64D" w14:textId="5252DBDF" w:rsidR="00523A59" w:rsidRPr="00523A59" w:rsidRDefault="00D13889" w:rsidP="00E33722">
      <w:pPr>
        <w:pStyle w:val="Loendilik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54920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B0957" w:rsidRPr="00254920">
        <w:rPr>
          <w:b/>
          <w:bCs/>
          <w:color w:val="000000" w:themeColor="text1"/>
          <w:sz w:val="24"/>
          <w:szCs w:val="24"/>
          <w:lang w:val="en-US"/>
        </w:rPr>
        <w:t>vastab</w:t>
      </w:r>
      <w:proofErr w:type="spellEnd"/>
      <w:r w:rsidR="00DB0957"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330D2" w:rsidRPr="00254920">
        <w:rPr>
          <w:b/>
          <w:bCs/>
          <w:color w:val="000000" w:themeColor="text1"/>
          <w:sz w:val="24"/>
          <w:szCs w:val="24"/>
          <w:lang w:val="en-US"/>
        </w:rPr>
        <w:t>kõigile</w:t>
      </w:r>
      <w:proofErr w:type="spellEnd"/>
      <w:r w:rsidR="000330D2"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330D2" w:rsidRPr="00E33722">
        <w:rPr>
          <w:color w:val="000000" w:themeColor="text1"/>
          <w:sz w:val="24"/>
          <w:szCs w:val="24"/>
          <w:lang w:val="en-US"/>
        </w:rPr>
        <w:t>abikõlbliku</w:t>
      </w:r>
      <w:proofErr w:type="spellEnd"/>
      <w:r w:rsidR="000330D2" w:rsidRPr="00E3372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37E7">
        <w:rPr>
          <w:color w:val="000000" w:themeColor="text1"/>
          <w:sz w:val="24"/>
          <w:szCs w:val="24"/>
          <w:lang w:val="en-US"/>
        </w:rPr>
        <w:t>p</w:t>
      </w:r>
      <w:r w:rsidR="00060F0A">
        <w:rPr>
          <w:color w:val="000000" w:themeColor="text1"/>
          <w:sz w:val="24"/>
          <w:szCs w:val="24"/>
          <w:lang w:val="en-US"/>
        </w:rPr>
        <w:t>artneri</w:t>
      </w:r>
      <w:proofErr w:type="spellEnd"/>
      <w:r w:rsidR="00060F0A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C543B" w:rsidRPr="00CC4BE6">
        <w:rPr>
          <w:b/>
          <w:bCs/>
          <w:color w:val="000000" w:themeColor="text1"/>
          <w:sz w:val="24"/>
          <w:szCs w:val="24"/>
          <w:lang w:val="en-US"/>
        </w:rPr>
        <w:t>abikõlblikkuse</w:t>
      </w:r>
      <w:proofErr w:type="spellEnd"/>
      <w:r w:rsidR="002C543B" w:rsidRPr="00CC4BE6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B0957" w:rsidRPr="00CC4BE6">
        <w:rPr>
          <w:b/>
          <w:bCs/>
          <w:color w:val="000000" w:themeColor="text1"/>
          <w:sz w:val="24"/>
          <w:szCs w:val="24"/>
          <w:lang w:val="en-US"/>
        </w:rPr>
        <w:t>nõuetele</w:t>
      </w:r>
      <w:proofErr w:type="spellEnd"/>
      <w:r w:rsidR="00523A59">
        <w:rPr>
          <w:color w:val="000000" w:themeColor="text1"/>
          <w:sz w:val="24"/>
          <w:szCs w:val="24"/>
          <w:lang w:val="en-US"/>
        </w:rPr>
        <w:t>,</w:t>
      </w:r>
      <w:r w:rsidR="00060F0A">
        <w:rPr>
          <w:sz w:val="24"/>
          <w:szCs w:val="24"/>
          <w:lang w:val="en-US"/>
        </w:rPr>
        <w:t xml:space="preserve"> mis </w:t>
      </w:r>
      <w:r w:rsidR="00946A68">
        <w:rPr>
          <w:sz w:val="24"/>
          <w:szCs w:val="24"/>
          <w:lang w:val="en-US"/>
        </w:rPr>
        <w:t>on</w:t>
      </w:r>
      <w:r w:rsidR="00060F0A">
        <w:rPr>
          <w:sz w:val="24"/>
          <w:szCs w:val="24"/>
          <w:lang w:val="en-US"/>
        </w:rPr>
        <w:t xml:space="preserve"> </w:t>
      </w:r>
      <w:proofErr w:type="spellStart"/>
      <w:r w:rsidR="00060F0A">
        <w:rPr>
          <w:sz w:val="24"/>
          <w:szCs w:val="24"/>
          <w:lang w:val="en-US"/>
        </w:rPr>
        <w:t>sätestatud</w:t>
      </w:r>
      <w:proofErr w:type="spellEnd"/>
      <w:r w:rsidR="00060F0A">
        <w:rPr>
          <w:sz w:val="24"/>
          <w:szCs w:val="24"/>
          <w:lang w:val="en-US"/>
        </w:rPr>
        <w:t xml:space="preserve"> </w:t>
      </w:r>
      <w:proofErr w:type="spellStart"/>
      <w:r w:rsidR="00E33722" w:rsidRPr="00CC4BE6">
        <w:rPr>
          <w:sz w:val="24"/>
          <w:szCs w:val="24"/>
        </w:rPr>
        <w:t>programmi</w:t>
      </w:r>
      <w:proofErr w:type="spellEnd"/>
      <w:r w:rsidR="00E33722" w:rsidRPr="00CC4BE6">
        <w:rPr>
          <w:sz w:val="24"/>
          <w:szCs w:val="24"/>
        </w:rPr>
        <w:t xml:space="preserve"> „</w:t>
      </w:r>
      <w:r w:rsidR="00F21F37" w:rsidRPr="00F21F37">
        <w:rPr>
          <w:rFonts w:asciiTheme="minorHAnsi" w:hAnsiTheme="minorHAnsi" w:cstheme="minorHAnsi"/>
          <w:sz w:val="24"/>
          <w:szCs w:val="24"/>
        </w:rPr>
        <w:t xml:space="preserve"> </w:t>
      </w:r>
      <w:r w:rsidR="00F21F37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="00E33722" w:rsidRPr="00CC4BE6">
        <w:rPr>
          <w:sz w:val="24"/>
          <w:szCs w:val="24"/>
        </w:rPr>
        <w:t xml:space="preserve">KOOS LAHENDUSTENI!“ </w:t>
      </w:r>
      <w:proofErr w:type="spellStart"/>
      <w:r w:rsidR="00E33722" w:rsidRPr="00CC4BE6">
        <w:rPr>
          <w:sz w:val="24"/>
          <w:szCs w:val="24"/>
        </w:rPr>
        <w:t>projektikonkursi</w:t>
      </w:r>
      <w:proofErr w:type="spellEnd"/>
      <w:r w:rsidR="00946A6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6A68">
        <w:rPr>
          <w:color w:val="000000" w:themeColor="text1"/>
          <w:sz w:val="24"/>
          <w:szCs w:val="24"/>
          <w:lang w:val="en-US"/>
        </w:rPr>
        <w:t>juhendi</w:t>
      </w:r>
      <w:proofErr w:type="spellEnd"/>
      <w:r w:rsidR="00946A68">
        <w:rPr>
          <w:sz w:val="24"/>
          <w:szCs w:val="24"/>
          <w:lang w:val="en-US"/>
        </w:rPr>
        <w:t xml:space="preserve"> </w:t>
      </w:r>
      <w:proofErr w:type="spellStart"/>
      <w:r w:rsidR="00946A68">
        <w:rPr>
          <w:sz w:val="24"/>
          <w:szCs w:val="24"/>
          <w:lang w:val="en-US"/>
        </w:rPr>
        <w:t>punktis</w:t>
      </w:r>
      <w:proofErr w:type="spellEnd"/>
      <w:r w:rsidR="00946A68">
        <w:rPr>
          <w:sz w:val="24"/>
          <w:szCs w:val="24"/>
          <w:lang w:val="en-US"/>
        </w:rPr>
        <w:t xml:space="preserve"> 2.4.</w:t>
      </w:r>
    </w:p>
    <w:p w14:paraId="20A84BC5" w14:textId="440AC5D2" w:rsidR="00D85C51" w:rsidRPr="00141E97" w:rsidRDefault="00D85C51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See on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valitsusväline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(</w:t>
      </w:r>
      <w:r w:rsidR="00187235">
        <w:rPr>
          <w:rFonts w:asciiTheme="minorHAnsi" w:hAnsiTheme="minorHAnsi" w:cstheme="minorBidi"/>
          <w:sz w:val="24"/>
          <w:szCs w:val="24"/>
          <w:lang w:val="en-GB"/>
        </w:rPr>
        <w:t>NGO</w:t>
      </w:r>
      <w:r w:rsidRPr="00141E97">
        <w:rPr>
          <w:rFonts w:asciiTheme="minorHAnsi" w:hAnsiTheme="minorHAnsi" w:cstheme="minorBidi"/>
          <w:sz w:val="24"/>
          <w:szCs w:val="24"/>
          <w:lang w:val="en-GB"/>
        </w:rPr>
        <w:t>).</w:t>
      </w:r>
    </w:p>
    <w:p w14:paraId="736F8826" w14:textId="54C2CBD1" w:rsidR="00D85C51" w:rsidRPr="00141E97" w:rsidRDefault="00D85C51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on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juriidiline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isik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, mis on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registreeritud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ja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tegutseb</w:t>
      </w:r>
      <w:proofErr w:type="spellEnd"/>
      <w:r w:rsidR="001946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94697">
        <w:rPr>
          <w:rFonts w:asciiTheme="minorHAnsi" w:hAnsiTheme="minorHAnsi" w:cstheme="minorBidi"/>
          <w:sz w:val="24"/>
          <w:szCs w:val="24"/>
          <w:lang w:val="en-GB"/>
        </w:rPr>
        <w:t>Eesti</w:t>
      </w:r>
      <w:proofErr w:type="spellEnd"/>
      <w:r w:rsidR="001946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94697">
        <w:rPr>
          <w:rFonts w:asciiTheme="minorHAnsi" w:hAnsiTheme="minorHAnsi" w:cstheme="minorBidi"/>
          <w:sz w:val="24"/>
          <w:szCs w:val="24"/>
          <w:lang w:val="en-GB"/>
        </w:rPr>
        <w:t>Vabariigis</w:t>
      </w:r>
      <w:proofErr w:type="spellEnd"/>
      <w:r w:rsidR="00232885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141E97">
        <w:rPr>
          <w:rFonts w:asciiTheme="minorHAnsi" w:hAnsiTheme="minorHAnsi" w:cstheme="minorBidi"/>
          <w:sz w:val="24"/>
          <w:szCs w:val="24"/>
          <w:highlight w:val="darkRed"/>
          <w:lang w:val="en-GB"/>
        </w:rPr>
        <w:t xml:space="preserve"> </w:t>
      </w:r>
    </w:p>
    <w:p w14:paraId="18C713DE" w14:textId="50BDDB0B" w:rsidR="00D85C51" w:rsidRPr="00141E97" w:rsidRDefault="006F2687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on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sõltumatu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poliitilistest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parteidest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ja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äriorganisatsioonidest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A59C040" w14:textId="77777777" w:rsidR="00B22A32" w:rsidRPr="00B22A32" w:rsidRDefault="006F2687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tegutseb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kooskõlas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ELi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ühiste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väärtustega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ja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panustab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aktiivselt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või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püüab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panustada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)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nende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edendamisse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. </w:t>
      </w:r>
    </w:p>
    <w:p w14:paraId="453428CF" w14:textId="0F8AC950" w:rsidR="00B22A32" w:rsidRPr="00B22A32" w:rsidRDefault="00B22A32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OLF, CEA, MARTA, WSIC,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taotleja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ja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teised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projektipartnerid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asjaomase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organisatsiooni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osanikud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>.</w:t>
      </w:r>
    </w:p>
    <w:p w14:paraId="68518619" w14:textId="566CA6D4" w:rsidR="00C66D35" w:rsidRDefault="005B5A54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osaleb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partnerina</w:t>
      </w:r>
      <w:proofErr w:type="spellEnd"/>
      <w:r w:rsidR="00C03B5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>ainult</w:t>
      </w:r>
      <w:proofErr w:type="spellEnd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D85C51">
        <w:rPr>
          <w:rFonts w:asciiTheme="minorHAnsi" w:hAnsiTheme="minorHAnsi" w:cstheme="minorBidi"/>
          <w:sz w:val="24"/>
          <w:szCs w:val="24"/>
          <w:lang w:val="en-GB"/>
        </w:rPr>
        <w:t>ühes</w:t>
      </w:r>
      <w:proofErr w:type="spellEnd"/>
      <w:r w:rsidR="00D85C5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>taotluses</w:t>
      </w:r>
      <w:proofErr w:type="spellEnd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käesoleva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CC4BE6">
        <w:rPr>
          <w:sz w:val="24"/>
          <w:szCs w:val="24"/>
        </w:rPr>
        <w:t xml:space="preserve">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CC4BE6">
        <w:rPr>
          <w:sz w:val="24"/>
          <w:szCs w:val="24"/>
        </w:rPr>
        <w:t xml:space="preserve">KOOS LAHENDUSTENI!“ </w:t>
      </w:r>
      <w:proofErr w:type="spellStart"/>
      <w:r w:rsidRPr="00CC4BE6">
        <w:rPr>
          <w:sz w:val="24"/>
          <w:szCs w:val="24"/>
        </w:rPr>
        <w:t>programmi</w:t>
      </w:r>
      <w:proofErr w:type="spellEnd"/>
      <w:r w:rsidRPr="00CC4BE6">
        <w:rPr>
          <w:sz w:val="24"/>
          <w:szCs w:val="24"/>
        </w:rPr>
        <w:t xml:space="preserve"> </w:t>
      </w:r>
      <w:proofErr w:type="spellStart"/>
      <w:r w:rsidRPr="00CC4BE6">
        <w:rPr>
          <w:sz w:val="24"/>
          <w:szCs w:val="24"/>
        </w:rPr>
        <w:t>projektikonkursil</w:t>
      </w:r>
      <w:proofErr w:type="spellEnd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. </w:t>
      </w:r>
    </w:p>
    <w:p w14:paraId="0200B915" w14:textId="342E1E6A" w:rsidR="00BA0140" w:rsidRPr="00C66D35" w:rsidRDefault="00C66D35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r w:rsidRPr="00C66D35">
        <w:rPr>
          <w:rFonts w:asciiTheme="minorHAnsi" w:hAnsiTheme="minorHAnsi" w:cstheme="minorBidi"/>
          <w:sz w:val="24"/>
          <w:szCs w:val="24"/>
        </w:rPr>
        <w:t xml:space="preserve">Kui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organisatsioon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on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usuline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kinnitab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allakirjutanu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, et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kavandatavad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tegevused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ei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edenda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otseselt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ega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kaudselt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usulist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doktriini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>.</w:t>
      </w:r>
    </w:p>
    <w:p w14:paraId="152B6D35" w14:textId="77777777" w:rsidR="00C66D35" w:rsidRPr="00BA0140" w:rsidRDefault="00C66D35" w:rsidP="00BA0140">
      <w:pPr>
        <w:pStyle w:val="Loendilik"/>
        <w:spacing w:after="0" w:line="240" w:lineRule="auto"/>
        <w:ind w:left="360"/>
        <w:rPr>
          <w:sz w:val="24"/>
          <w:szCs w:val="24"/>
        </w:rPr>
      </w:pPr>
    </w:p>
    <w:p w14:paraId="27E10E1A" w14:textId="08FAB979" w:rsidR="005713AC" w:rsidRPr="00E10C24" w:rsidRDefault="00FF025F" w:rsidP="009D71EE">
      <w:pPr>
        <w:pStyle w:val="Loendilik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 w:rsidRPr="00254920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920">
        <w:rPr>
          <w:b/>
          <w:bCs/>
          <w:color w:val="000000" w:themeColor="text1"/>
          <w:sz w:val="24"/>
          <w:szCs w:val="24"/>
          <w:lang w:val="en-US"/>
        </w:rPr>
        <w:t>vastab</w:t>
      </w:r>
      <w:proofErr w:type="spellEnd"/>
      <w:r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b/>
          <w:bCs/>
          <w:color w:val="000000" w:themeColor="text1"/>
          <w:sz w:val="24"/>
          <w:szCs w:val="24"/>
          <w:lang w:val="en-US"/>
        </w:rPr>
        <w:t>kõikidele</w:t>
      </w:r>
      <w:proofErr w:type="spellEnd"/>
      <w:r w:rsidRPr="009D71EE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33304" w:rsidRPr="009D71EE">
        <w:rPr>
          <w:b/>
          <w:bCs/>
          <w:color w:val="000000" w:themeColor="text1"/>
          <w:sz w:val="24"/>
          <w:szCs w:val="24"/>
          <w:lang w:val="en-US"/>
        </w:rPr>
        <w:t>riigispetsiifilistele</w:t>
      </w:r>
      <w:proofErr w:type="spellEnd"/>
      <w:r w:rsidR="00E33304" w:rsidRPr="009D71EE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b/>
          <w:bCs/>
          <w:color w:val="000000" w:themeColor="text1"/>
          <w:sz w:val="24"/>
          <w:szCs w:val="24"/>
          <w:lang w:val="en-US"/>
        </w:rPr>
        <w:t>nõuetele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, mis on </w:t>
      </w:r>
      <w:proofErr w:type="spellStart"/>
      <w:r w:rsidRPr="009D71EE">
        <w:rPr>
          <w:color w:val="000000" w:themeColor="text1"/>
          <w:sz w:val="24"/>
          <w:szCs w:val="24"/>
          <w:lang w:val="en-US"/>
        </w:rPr>
        <w:t>esitatud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color w:val="000000" w:themeColor="text1"/>
          <w:sz w:val="24"/>
          <w:szCs w:val="24"/>
          <w:lang w:val="en-US"/>
        </w:rPr>
        <w:t>partnerile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E54FF">
        <w:rPr>
          <w:sz w:val="24"/>
          <w:szCs w:val="24"/>
          <w:lang w:val="en-US"/>
        </w:rPr>
        <w:t>Eestis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D71EE">
        <w:rPr>
          <w:sz w:val="24"/>
          <w:szCs w:val="24"/>
          <w:lang w:val="en-US"/>
        </w:rPr>
        <w:t>nagu</w:t>
      </w:r>
      <w:proofErr w:type="spellEnd"/>
      <w:r w:rsidRPr="009D71EE">
        <w:rPr>
          <w:sz w:val="24"/>
          <w:szCs w:val="24"/>
          <w:lang w:val="en-US"/>
        </w:rPr>
        <w:t xml:space="preserve"> on </w:t>
      </w:r>
      <w:proofErr w:type="spellStart"/>
      <w:r w:rsidRPr="009D71EE">
        <w:rPr>
          <w:sz w:val="24"/>
          <w:szCs w:val="24"/>
          <w:lang w:val="en-US"/>
        </w:rPr>
        <w:t>täpsustatud</w:t>
      </w:r>
      <w:proofErr w:type="spellEnd"/>
      <w:r w:rsidRPr="009D71EE">
        <w:rPr>
          <w:sz w:val="24"/>
          <w:szCs w:val="24"/>
          <w:lang w:val="en-US"/>
        </w:rPr>
        <w:t xml:space="preserve"> </w:t>
      </w:r>
      <w:proofErr w:type="spellStart"/>
      <w:r w:rsidRPr="009D71EE">
        <w:rPr>
          <w:sz w:val="24"/>
          <w:szCs w:val="24"/>
        </w:rPr>
        <w:t>programmi</w:t>
      </w:r>
      <w:proofErr w:type="spellEnd"/>
      <w:r w:rsidRPr="009D71EE">
        <w:rPr>
          <w:sz w:val="24"/>
          <w:szCs w:val="24"/>
        </w:rPr>
        <w:t xml:space="preserve"> 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9D71EE">
        <w:rPr>
          <w:sz w:val="24"/>
          <w:szCs w:val="24"/>
        </w:rPr>
        <w:t>KOOS LAHENDUSTENI!“</w:t>
      </w:r>
      <w:r w:rsidRPr="009D71E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sz w:val="24"/>
          <w:szCs w:val="24"/>
        </w:rPr>
        <w:t>projektikonkursi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color w:val="000000" w:themeColor="text1"/>
          <w:sz w:val="24"/>
          <w:szCs w:val="24"/>
          <w:lang w:val="en-US"/>
        </w:rPr>
        <w:t>juhendi</w:t>
      </w:r>
      <w:proofErr w:type="spellEnd"/>
      <w:r w:rsidRPr="009D71EE">
        <w:rPr>
          <w:sz w:val="24"/>
          <w:szCs w:val="24"/>
          <w:lang w:val="en-US"/>
        </w:rPr>
        <w:t xml:space="preserve"> </w:t>
      </w:r>
      <w:proofErr w:type="spellStart"/>
      <w:r w:rsidRPr="009D71EE">
        <w:rPr>
          <w:sz w:val="24"/>
          <w:szCs w:val="24"/>
          <w:lang w:val="en-US"/>
        </w:rPr>
        <w:t>punktis</w:t>
      </w:r>
      <w:proofErr w:type="spellEnd"/>
      <w:r w:rsidRPr="009D71EE">
        <w:rPr>
          <w:sz w:val="24"/>
          <w:szCs w:val="24"/>
          <w:lang w:val="en-US"/>
        </w:rPr>
        <w:t xml:space="preserve"> 2.4. </w:t>
      </w:r>
    </w:p>
    <w:p w14:paraId="11B8B840" w14:textId="77777777" w:rsidR="00E10C24" w:rsidRPr="009D71EE" w:rsidRDefault="00E10C24" w:rsidP="00E10C24">
      <w:pPr>
        <w:pStyle w:val="Loendilik"/>
        <w:spacing w:after="0" w:line="240" w:lineRule="auto"/>
        <w:ind w:left="360"/>
        <w:rPr>
          <w:b/>
          <w:bCs/>
          <w:sz w:val="24"/>
          <w:szCs w:val="24"/>
        </w:rPr>
      </w:pPr>
    </w:p>
    <w:p w14:paraId="0000001A" w14:textId="25BCE243" w:rsidR="009D600C" w:rsidRPr="00213662" w:rsidRDefault="00213662" w:rsidP="00213662">
      <w:pPr>
        <w:pStyle w:val="Loendilik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 w:rsidRPr="00213662">
        <w:rPr>
          <w:color w:val="000000" w:themeColor="text1"/>
          <w:sz w:val="24"/>
          <w:szCs w:val="24"/>
          <w:lang w:val="en-US"/>
        </w:rPr>
        <w:t>Organisatsioon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järgib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b/>
          <w:bCs/>
          <w:color w:val="000000" w:themeColor="text1"/>
          <w:sz w:val="24"/>
          <w:szCs w:val="24"/>
          <w:lang w:val="en-US"/>
        </w:rPr>
        <w:t>Istanbuli</w:t>
      </w:r>
      <w:proofErr w:type="spellEnd"/>
      <w:r w:rsidRPr="0021366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b/>
          <w:bCs/>
          <w:color w:val="000000" w:themeColor="text1"/>
          <w:sz w:val="24"/>
          <w:szCs w:val="24"/>
          <w:lang w:val="en-US"/>
        </w:rPr>
        <w:t>konventsiooni</w:t>
      </w:r>
      <w:proofErr w:type="spellEnd"/>
      <w:r w:rsidRPr="0021366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b/>
          <w:bCs/>
          <w:color w:val="000000" w:themeColor="text1"/>
          <w:sz w:val="24"/>
          <w:szCs w:val="24"/>
          <w:lang w:val="en-US"/>
        </w:rPr>
        <w:t>põhimõtteid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põhinevad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inimväärikusel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soolisel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võrdõiguslikkusel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ohvrite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kaitsel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veendumusel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vägivalda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on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võimalik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ennetada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koordineeritud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süsteemsete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jõupingutuste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abil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>.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5185DD9B" w14:textId="77777777" w:rsidR="00E10C24" w:rsidRPr="00E10C24" w:rsidRDefault="00E10C24" w:rsidP="00E10C24">
      <w:pPr>
        <w:spacing w:after="0" w:line="240" w:lineRule="auto"/>
        <w:rPr>
          <w:b/>
          <w:bCs/>
          <w:sz w:val="24"/>
          <w:szCs w:val="24"/>
        </w:rPr>
      </w:pPr>
    </w:p>
    <w:p w14:paraId="561FBAD6" w14:textId="000E6862" w:rsidR="00D40FC8" w:rsidRP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Esindatav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ei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ole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olukorras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takistaks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tal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osalemast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programmis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„ </w:t>
      </w:r>
      <w:r w:rsidR="00DC2ED2" w:rsidRPr="00DC2ED2">
        <w:rPr>
          <w:b/>
          <w:bCs/>
          <w:color w:val="000000" w:themeColor="text1"/>
          <w:sz w:val="24"/>
          <w:szCs w:val="24"/>
          <w:lang w:val="en-US"/>
        </w:rPr>
        <w:t xml:space="preserve">VEIKIAM!/ VEICAM!/ </w:t>
      </w:r>
      <w:r w:rsidRPr="00D40FC8">
        <w:rPr>
          <w:b/>
          <w:bCs/>
          <w:color w:val="000000" w:themeColor="text1"/>
          <w:sz w:val="24"/>
          <w:szCs w:val="24"/>
          <w:lang w:val="en-US"/>
        </w:rPr>
        <w:t>KOOS LAHENDUSTENI!“</w:t>
      </w:r>
      <w:r w:rsidR="00F75E13">
        <w:rPr>
          <w:b/>
          <w:bCs/>
          <w:color w:val="000000" w:themeColor="text1"/>
          <w:sz w:val="24"/>
          <w:szCs w:val="24"/>
          <w:lang w:val="en-US"/>
        </w:rPr>
        <w:t>,</w:t>
      </w:r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seega</w:t>
      </w:r>
      <w:proofErr w:type="spellEnd"/>
      <w:r w:rsidR="00F21424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21424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>:</w:t>
      </w:r>
    </w:p>
    <w:p w14:paraId="1A4F854D" w14:textId="6343460E" w:rsidR="00D40FC8" w:rsidRPr="00D40FC8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2.1.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pankrotis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likvideerimisel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kohtu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B52EE8">
        <w:rPr>
          <w:rFonts w:asciiTheme="minorHAnsi" w:hAnsiTheme="minorHAnsi" w:cstheme="minorBidi"/>
          <w:sz w:val="24"/>
          <w:szCs w:val="24"/>
          <w:lang w:val="en-GB"/>
        </w:rPr>
        <w:t>määratud</w:t>
      </w:r>
      <w:proofErr w:type="spellEnd"/>
      <w:r w:rsidR="00B52EE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halduse</w:t>
      </w:r>
      <w:r w:rsidR="00B52EE8">
        <w:rPr>
          <w:rFonts w:asciiTheme="minorHAnsi" w:hAnsiTheme="minorHAnsi" w:cstheme="minorBidi"/>
          <w:sz w:val="24"/>
          <w:szCs w:val="24"/>
          <w:lang w:val="en-GB"/>
        </w:rPr>
        <w:t>l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võlausaldajatega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kokkuleppes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ega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oma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tegevust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peat</w:t>
      </w:r>
      <w:r w:rsidR="002A2F4E">
        <w:rPr>
          <w:rFonts w:asciiTheme="minorHAnsi" w:hAnsiTheme="minorHAnsi" w:cstheme="minorBidi"/>
          <w:sz w:val="24"/>
          <w:szCs w:val="24"/>
          <w:lang w:val="en-GB"/>
        </w:rPr>
        <w:t>a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t>nud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muus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muus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analoogses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olukorras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, mis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tuleneb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siseriiklikes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õigusaktides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või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määrustes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sätestatud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sarnasest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menetlusest</w:t>
      </w:r>
      <w:proofErr w:type="spellEnd"/>
      <w:r w:rsidR="00446D18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2.2.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kutsetegevusega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seotud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süüteos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süüdi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mõistetud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jõustunud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kohtuotsusega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.</w:t>
      </w:r>
      <w:r w:rsidR="00AF6F77"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2.3.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ei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ole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tuvastatud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raskes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kutsealases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rikkumises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süüdi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olevana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–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või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kui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on,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siis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peab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CB423D">
        <w:rPr>
          <w:rFonts w:asciiTheme="minorHAnsi" w:hAnsiTheme="minorHAnsi" w:cstheme="minorBidi"/>
          <w:sz w:val="24"/>
          <w:szCs w:val="24"/>
        </w:rPr>
        <w:t>lepingupartner</w:t>
      </w:r>
      <w:proofErr w:type="spellEnd"/>
      <w:r w:rsidR="00CB423D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rahastaja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suutma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seda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põhjendatult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tõendada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>.</w:t>
      </w:r>
      <w:r w:rsidR="00887723"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2.4.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süüdi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mõistetud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743682" w:rsidRPr="00EF19D9">
        <w:rPr>
          <w:rFonts w:asciiTheme="minorHAnsi" w:hAnsiTheme="minorHAnsi" w:cstheme="minorBidi"/>
          <w:sz w:val="24"/>
          <w:szCs w:val="24"/>
          <w:lang w:val="en-GB"/>
        </w:rPr>
        <w:t>jõustunud</w:t>
      </w:r>
      <w:proofErr w:type="spellEnd"/>
      <w:r w:rsidR="00743682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743682" w:rsidRPr="00EF19D9">
        <w:rPr>
          <w:rFonts w:asciiTheme="minorHAnsi" w:hAnsiTheme="minorHAnsi" w:cstheme="minorBidi"/>
          <w:sz w:val="24"/>
          <w:szCs w:val="24"/>
          <w:lang w:val="en-GB"/>
        </w:rPr>
        <w:t>kohtuotsusega</w:t>
      </w:r>
      <w:proofErr w:type="spellEnd"/>
      <w:r w:rsidR="00743682"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pettuse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korruptsiooni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kuritegeliku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organisatsiooni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liikmeks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olemise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või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muu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ebaseadusliku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tegevuse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eest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2.5. on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täitnud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sotsiaalkindlustusmaksete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ja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4633C">
        <w:rPr>
          <w:rFonts w:asciiTheme="minorHAnsi" w:hAnsiTheme="minorHAnsi" w:cstheme="minorBidi"/>
          <w:sz w:val="24"/>
          <w:szCs w:val="24"/>
          <w:lang w:val="en-GB"/>
        </w:rPr>
        <w:t>kõigi</w:t>
      </w:r>
      <w:proofErr w:type="spellEnd"/>
      <w:r w:rsidR="0014633C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4633C">
        <w:rPr>
          <w:rFonts w:asciiTheme="minorHAnsi" w:hAnsiTheme="minorHAnsi" w:cstheme="minorBidi"/>
          <w:sz w:val="24"/>
          <w:szCs w:val="24"/>
          <w:lang w:val="en-GB"/>
        </w:rPr>
        <w:t>teiste</w:t>
      </w:r>
      <w:proofErr w:type="spellEnd"/>
      <w:r w:rsidR="0014633C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maksude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tasumise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kohustused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vastavalt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Eesti</w:t>
      </w:r>
      <w:proofErr w:type="spellEnd"/>
      <w:r w:rsidR="0014633C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Vabariigi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õigusaktidele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D40FC8">
        <w:rPr>
          <w:color w:val="000000" w:themeColor="text1"/>
          <w:sz w:val="24"/>
          <w:szCs w:val="24"/>
          <w:lang w:val="en-US"/>
        </w:rPr>
        <w:br/>
        <w:t xml:space="preserve">2.6.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ei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ole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tunnistatud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lepingu</w:t>
      </w:r>
      <w:proofErr w:type="spellEnd"/>
      <w:r w:rsidR="002B085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B085E">
        <w:rPr>
          <w:color w:val="000000" w:themeColor="text1"/>
          <w:sz w:val="24"/>
          <w:szCs w:val="24"/>
          <w:lang w:val="en-US"/>
        </w:rPr>
        <w:t>rikkujaks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seoses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lepinguliste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kohustuste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täitmata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jätmisega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, mis on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lastRenderedPageBreak/>
        <w:t>seotud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toetuse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andmisega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ELi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fondidest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, EMP ja Norra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finantsmehhanismidest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Eesti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13982">
        <w:rPr>
          <w:color w:val="000000" w:themeColor="text1"/>
          <w:sz w:val="24"/>
          <w:szCs w:val="24"/>
          <w:lang w:val="en-US"/>
        </w:rPr>
        <w:t>Vabariigi</w:t>
      </w:r>
      <w:proofErr w:type="spellEnd"/>
      <w:r w:rsidR="0001398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riigieelarvest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>.</w:t>
      </w:r>
    </w:p>
    <w:p w14:paraId="7B5CD2B5" w14:textId="77777777" w:rsidR="00D40FC8" w:rsidRPr="00D40FC8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bCs/>
          <w:color w:val="000000" w:themeColor="text1"/>
          <w:sz w:val="24"/>
          <w:szCs w:val="24"/>
          <w:lang w:val="en-US"/>
        </w:rPr>
      </w:pPr>
    </w:p>
    <w:p w14:paraId="2774C29A" w14:textId="4C871C06" w:rsidR="00D40FC8" w:rsidRDefault="00AC1DE6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AC1DE6">
        <w:rPr>
          <w:color w:val="000000" w:themeColor="text1"/>
          <w:sz w:val="24"/>
          <w:szCs w:val="24"/>
          <w:lang w:val="en-US"/>
        </w:rPr>
        <w:t>M</w:t>
      </w:r>
      <w:r w:rsidR="005270D4">
        <w:rPr>
          <w:color w:val="000000" w:themeColor="text1"/>
          <w:sz w:val="24"/>
          <w:szCs w:val="24"/>
          <w:lang w:val="en-US"/>
        </w:rPr>
        <w:t xml:space="preserve">ulle </w:t>
      </w:r>
      <w:proofErr w:type="spellStart"/>
      <w:r w:rsidR="005270D4">
        <w:rPr>
          <w:color w:val="000000" w:themeColor="text1"/>
          <w:sz w:val="24"/>
          <w:szCs w:val="24"/>
          <w:lang w:val="en-US"/>
        </w:rPr>
        <w:t>teadaolevalt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ei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ole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üh</w:t>
      </w:r>
      <w:r w:rsidR="00A760E0">
        <w:rPr>
          <w:color w:val="000000" w:themeColor="text1"/>
          <w:sz w:val="24"/>
          <w:szCs w:val="24"/>
          <w:lang w:val="en-US"/>
        </w:rPr>
        <w:t>tegi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muu</w:t>
      </w:r>
      <w:r w:rsidR="00A760E0">
        <w:rPr>
          <w:color w:val="000000" w:themeColor="text1"/>
          <w:sz w:val="24"/>
          <w:szCs w:val="24"/>
          <w:lang w:val="en-US"/>
        </w:rPr>
        <w:t>d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käesolevas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dokumendis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nimetamata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põhjust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takistaks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760E0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="00A760E0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osalemist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„</w:t>
      </w:r>
      <w:r w:rsidR="00DC2ED2" w:rsidRPr="00DC2ED2">
        <w:rPr>
          <w:rFonts w:asciiTheme="minorHAnsi" w:hAnsiTheme="minorHAnsi" w:cstheme="minorHAnsi"/>
          <w:sz w:val="24"/>
          <w:szCs w:val="24"/>
        </w:rPr>
        <w:t xml:space="preserve">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AC1DE6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taotlusvoorus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rahastamise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korral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elluviimis</w:t>
      </w:r>
      <w:r w:rsidR="00A760E0">
        <w:rPr>
          <w:color w:val="000000" w:themeColor="text1"/>
          <w:sz w:val="24"/>
          <w:szCs w:val="24"/>
          <w:lang w:val="en-US"/>
        </w:rPr>
        <w:t>es</w:t>
      </w:r>
      <w:proofErr w:type="spellEnd"/>
      <w:r w:rsidR="00D40FC8" w:rsidRPr="00D40FC8">
        <w:rPr>
          <w:color w:val="000000" w:themeColor="text1"/>
          <w:sz w:val="24"/>
          <w:szCs w:val="24"/>
          <w:lang w:val="en-US"/>
        </w:rPr>
        <w:t>.</w:t>
      </w:r>
    </w:p>
    <w:p w14:paraId="379FD409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sz w:val="24"/>
          <w:szCs w:val="24"/>
          <w:lang w:val="en-US"/>
        </w:rPr>
      </w:pPr>
    </w:p>
    <w:p w14:paraId="455A5C65" w14:textId="3598AAA8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color w:val="000000" w:themeColor="text1"/>
          <w:sz w:val="24"/>
          <w:szCs w:val="24"/>
          <w:lang w:val="en-US"/>
        </w:rPr>
        <w:t xml:space="preserve">Olen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teadlik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projektitaotlus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hinnatakse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väärtuspõhisest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perspektiivist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r w:rsidR="0020137F">
        <w:rPr>
          <w:color w:val="000000" w:themeColor="text1"/>
          <w:sz w:val="24"/>
          <w:szCs w:val="24"/>
          <w:lang w:val="en-US"/>
        </w:rPr>
        <w:t>dakse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tagasi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lükata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kui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selgub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="00E80941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="00E8094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elluviija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partner(id)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ei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järgi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ühiseid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ELi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väärtusi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. </w:t>
      </w:r>
      <w:r w:rsidR="0020137F">
        <w:rPr>
          <w:color w:val="000000" w:themeColor="text1"/>
          <w:sz w:val="24"/>
          <w:szCs w:val="24"/>
          <w:lang w:val="en-US"/>
        </w:rPr>
        <w:t xml:space="preserve">Olen </w:t>
      </w:r>
      <w:proofErr w:type="spellStart"/>
      <w:r w:rsidR="0020137F">
        <w:rPr>
          <w:color w:val="000000" w:themeColor="text1"/>
          <w:sz w:val="24"/>
          <w:szCs w:val="24"/>
          <w:lang w:val="en-US"/>
        </w:rPr>
        <w:t>teadlik</w:t>
      </w:r>
      <w:proofErr w:type="spellEnd"/>
      <w:r w:rsidR="0020137F">
        <w:rPr>
          <w:color w:val="000000" w:themeColor="text1"/>
          <w:sz w:val="24"/>
          <w:szCs w:val="24"/>
          <w:lang w:val="en-US"/>
        </w:rPr>
        <w:t>, et t</w:t>
      </w:r>
      <w:proofErr w:type="spellStart"/>
      <w:r w:rsidR="009845BD" w:rsidRPr="009845BD">
        <w:rPr>
          <w:color w:val="000000" w:themeColor="text1"/>
          <w:sz w:val="24"/>
          <w:szCs w:val="24"/>
        </w:rPr>
        <w:t>aotlus</w:t>
      </w:r>
      <w:r w:rsidR="0020137F">
        <w:rPr>
          <w:color w:val="000000" w:themeColor="text1"/>
          <w:sz w:val="24"/>
          <w:szCs w:val="24"/>
        </w:rPr>
        <w:t>e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võib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tagasi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lükata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ka </w:t>
      </w:r>
      <w:proofErr w:type="spellStart"/>
      <w:r w:rsidR="009845BD" w:rsidRPr="009845BD">
        <w:rPr>
          <w:color w:val="000000" w:themeColor="text1"/>
          <w:sz w:val="24"/>
          <w:szCs w:val="24"/>
        </w:rPr>
        <w:t>juhul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, </w:t>
      </w:r>
      <w:proofErr w:type="spellStart"/>
      <w:r w:rsidR="009845BD" w:rsidRPr="009845BD">
        <w:rPr>
          <w:color w:val="000000" w:themeColor="text1"/>
          <w:sz w:val="24"/>
          <w:szCs w:val="24"/>
        </w:rPr>
        <w:t>kui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projektis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otseselt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või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kaudselt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osalev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usuline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organisatsioon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edendab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kavandatud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tegevuste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kaudu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usulist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doktriini</w:t>
      </w:r>
      <w:proofErr w:type="spellEnd"/>
      <w:r w:rsidR="009845BD" w:rsidRPr="009845BD">
        <w:rPr>
          <w:color w:val="000000" w:themeColor="text1"/>
          <w:sz w:val="24"/>
          <w:szCs w:val="24"/>
        </w:rPr>
        <w:t>.</w:t>
      </w:r>
    </w:p>
    <w:p w14:paraId="59DC429D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36976F5A" w14:textId="748CF1A2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color w:val="000000" w:themeColor="text1"/>
          <w:sz w:val="24"/>
          <w:szCs w:val="24"/>
          <w:lang w:val="en-US"/>
        </w:rPr>
        <w:t xml:space="preserve">Olen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teadlik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kui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„</w:t>
      </w:r>
      <w:r w:rsidR="00DC2ED2" w:rsidRPr="00DC2ED2">
        <w:rPr>
          <w:rFonts w:asciiTheme="minorHAnsi" w:hAnsiTheme="minorHAnsi" w:cstheme="minorHAnsi"/>
          <w:sz w:val="24"/>
          <w:szCs w:val="24"/>
        </w:rPr>
        <w:t xml:space="preserve">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D40FC8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raames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rahastatava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974FE">
        <w:rPr>
          <w:color w:val="000000" w:themeColor="text1"/>
          <w:sz w:val="24"/>
          <w:szCs w:val="24"/>
          <w:lang w:val="en-US"/>
        </w:rPr>
        <w:t>elluviimise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käigus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selgub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="00E80941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="00E8094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elluviija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partner(id)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järgi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ühiseid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ELi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väärtusi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kui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02E9">
        <w:rPr>
          <w:color w:val="000000" w:themeColor="text1"/>
          <w:sz w:val="24"/>
          <w:szCs w:val="24"/>
          <w:lang w:val="en-US"/>
        </w:rPr>
        <w:t>projektis</w:t>
      </w:r>
      <w:proofErr w:type="spellEnd"/>
      <w:r w:rsidR="001E02E9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02E9">
        <w:rPr>
          <w:color w:val="000000" w:themeColor="text1"/>
          <w:sz w:val="24"/>
          <w:szCs w:val="24"/>
          <w:lang w:val="en-US"/>
        </w:rPr>
        <w:t>osalev</w:t>
      </w:r>
      <w:proofErr w:type="spellEnd"/>
      <w:r w:rsidR="001E02E9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usuline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edendab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otseselt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kaudselt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tegevuste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kaudu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usulist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doktriini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rahastamine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lõp</w:t>
      </w:r>
      <w:r w:rsidR="00A453E8">
        <w:rPr>
          <w:color w:val="000000" w:themeColor="text1"/>
          <w:sz w:val="24"/>
          <w:szCs w:val="24"/>
          <w:lang w:val="en-US"/>
        </w:rPr>
        <w:t>p</w:t>
      </w:r>
      <w:r w:rsidRPr="00D40FC8">
        <w:rPr>
          <w:color w:val="000000" w:themeColor="text1"/>
          <w:sz w:val="24"/>
          <w:szCs w:val="24"/>
          <w:lang w:val="en-US"/>
        </w:rPr>
        <w:t>eda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ja/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juba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väljamakstud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raha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D26A4">
        <w:rPr>
          <w:color w:val="000000" w:themeColor="text1"/>
          <w:sz w:val="24"/>
          <w:szCs w:val="24"/>
          <w:lang w:val="en-US"/>
        </w:rPr>
        <w:t>võidakse</w:t>
      </w:r>
      <w:proofErr w:type="spellEnd"/>
      <w:r w:rsidR="000D26A4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tagasi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nõuda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40220D68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6A978F4F" w14:textId="38A49138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Nõustun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teave</w:t>
      </w:r>
      <w:r w:rsidR="0055532C">
        <w:rPr>
          <w:color w:val="000000" w:themeColor="text1"/>
          <w:sz w:val="24"/>
          <w:szCs w:val="24"/>
          <w:lang w:val="en-US"/>
        </w:rPr>
        <w:t>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minu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esindatava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projektitaotluse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kohta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nimetus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taotleja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partnerite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nimed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taotluse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unikaalne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kood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avaldada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Open Lithuania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Foundationi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D40FC8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kohalike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3CB7">
        <w:rPr>
          <w:color w:val="000000" w:themeColor="text1"/>
          <w:sz w:val="24"/>
          <w:szCs w:val="24"/>
          <w:lang w:val="en-US"/>
        </w:rPr>
        <w:t>partnerite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veebisaitidel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796BFC0D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5361ABB4" w14:textId="7338EAD8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Kinnitan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D40FC8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kohaliku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partneri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nõudmisel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esitan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täiendavat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teavet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dokumente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kinnitavad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vastavust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projektikonkursil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osalemise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tingimustele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7FAD634F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650508B5" w14:textId="6E4D1251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color w:val="000000" w:themeColor="text1"/>
          <w:sz w:val="24"/>
          <w:szCs w:val="24"/>
          <w:lang w:val="en-US"/>
        </w:rPr>
        <w:t xml:space="preserve">Ma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mõistan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valeandmete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esitamine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olla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põhjuseks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projektitaotluse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tagasilükkamiseks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61FEA444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0D2BEC50" w14:textId="6890FA46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Käesolevas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deklaratsioonis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taotluses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selle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lisades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esitatud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andmed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on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õiged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täielikud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432FA8FD" w14:textId="77777777" w:rsidR="00E23CB7" w:rsidRPr="00D40FC8" w:rsidRDefault="00E23CB7" w:rsidP="00E23CB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sz w:val="24"/>
          <w:szCs w:val="24"/>
          <w:lang w:val="en-US"/>
        </w:rPr>
      </w:pPr>
    </w:p>
    <w:p w14:paraId="74930B94" w14:textId="77777777" w:rsidR="00D40FC8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b/>
          <w:bCs/>
          <w:color w:val="000000" w:themeColor="text1"/>
          <w:sz w:val="24"/>
          <w:szCs w:val="24"/>
          <w:lang w:val="en-US"/>
        </w:rPr>
        <w:t>_______________________________________________________________</w:t>
      </w:r>
      <w:r w:rsidRPr="00D40FC8">
        <w:rPr>
          <w:color w:val="000000" w:themeColor="text1"/>
          <w:sz w:val="24"/>
          <w:szCs w:val="24"/>
          <w:lang w:val="en-US"/>
        </w:rPr>
        <w:br/>
        <w:t>(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Allkirjastaja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nimi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perekonnanimi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ametikoht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)</w:t>
      </w:r>
    </w:p>
    <w:p w14:paraId="4A281724" w14:textId="77777777" w:rsidR="00E23CB7" w:rsidRPr="00D40FC8" w:rsidRDefault="00E23CB7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00000037" w14:textId="6F120E2A" w:rsidR="009D600C" w:rsidRPr="00E23CB7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Kuupäev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: __________  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: ______________</w:t>
      </w:r>
    </w:p>
    <w:sectPr w:rsidR="009D600C" w:rsidRPr="00E23CB7" w:rsidSect="00A26283">
      <w:footerReference w:type="default" r:id="rId11"/>
      <w:pgSz w:w="11906" w:h="16838"/>
      <w:pgMar w:top="567" w:right="707" w:bottom="993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449E" w14:textId="77777777" w:rsidR="00A907C8" w:rsidRDefault="00A907C8">
      <w:pPr>
        <w:spacing w:after="0" w:line="240" w:lineRule="auto"/>
      </w:pPr>
      <w:r>
        <w:separator/>
      </w:r>
    </w:p>
  </w:endnote>
  <w:endnote w:type="continuationSeparator" w:id="0">
    <w:p w14:paraId="1549D4E0" w14:textId="77777777" w:rsidR="00A907C8" w:rsidRDefault="00A9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B" w14:textId="634825AC" w:rsidR="009D600C" w:rsidRDefault="00B638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36D6">
      <w:rPr>
        <w:noProof/>
        <w:color w:val="000000"/>
      </w:rPr>
      <w:t>2</w:t>
    </w:r>
    <w:r>
      <w:rPr>
        <w:color w:val="000000"/>
      </w:rPr>
      <w:fldChar w:fldCharType="end"/>
    </w:r>
  </w:p>
  <w:p w14:paraId="0000003C" w14:textId="77777777" w:rsidR="009D600C" w:rsidRDefault="009D60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ED7B" w14:textId="77777777" w:rsidR="00A907C8" w:rsidRDefault="00A907C8">
      <w:pPr>
        <w:spacing w:after="0" w:line="240" w:lineRule="auto"/>
      </w:pPr>
      <w:r>
        <w:separator/>
      </w:r>
    </w:p>
  </w:footnote>
  <w:footnote w:type="continuationSeparator" w:id="0">
    <w:p w14:paraId="193F2CAA" w14:textId="77777777" w:rsidR="00A907C8" w:rsidRDefault="00A9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691"/>
    <w:multiLevelType w:val="multilevel"/>
    <w:tmpl w:val="DFE4D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3DFD"/>
    <w:multiLevelType w:val="multilevel"/>
    <w:tmpl w:val="8CE01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9E19EB"/>
    <w:multiLevelType w:val="multilevel"/>
    <w:tmpl w:val="FB9C4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528691"/>
    <w:multiLevelType w:val="hybridMultilevel"/>
    <w:tmpl w:val="FB7080F8"/>
    <w:lvl w:ilvl="0" w:tplc="33C09ABC">
      <w:start w:val="1"/>
      <w:numFmt w:val="decimal"/>
      <w:lvlText w:val="%1."/>
      <w:lvlJc w:val="left"/>
      <w:pPr>
        <w:ind w:left="720" w:hanging="360"/>
      </w:pPr>
    </w:lvl>
    <w:lvl w:ilvl="1" w:tplc="B88EBE8E">
      <w:start w:val="1"/>
      <w:numFmt w:val="lowerLetter"/>
      <w:lvlText w:val="%2."/>
      <w:lvlJc w:val="left"/>
      <w:pPr>
        <w:ind w:left="1440" w:hanging="360"/>
      </w:pPr>
    </w:lvl>
    <w:lvl w:ilvl="2" w:tplc="F648B48C">
      <w:start w:val="1"/>
      <w:numFmt w:val="lowerRoman"/>
      <w:lvlText w:val="%3."/>
      <w:lvlJc w:val="right"/>
      <w:pPr>
        <w:ind w:left="2160" w:hanging="180"/>
      </w:pPr>
    </w:lvl>
    <w:lvl w:ilvl="3" w:tplc="E364FE36">
      <w:start w:val="1"/>
      <w:numFmt w:val="decimal"/>
      <w:lvlText w:val="%4."/>
      <w:lvlJc w:val="left"/>
      <w:pPr>
        <w:ind w:left="2880" w:hanging="360"/>
      </w:pPr>
    </w:lvl>
    <w:lvl w:ilvl="4" w:tplc="02164F9E">
      <w:start w:val="1"/>
      <w:numFmt w:val="lowerLetter"/>
      <w:lvlText w:val="%5."/>
      <w:lvlJc w:val="left"/>
      <w:pPr>
        <w:ind w:left="3600" w:hanging="360"/>
      </w:pPr>
    </w:lvl>
    <w:lvl w:ilvl="5" w:tplc="BFC6B21E">
      <w:start w:val="1"/>
      <w:numFmt w:val="lowerRoman"/>
      <w:lvlText w:val="%6."/>
      <w:lvlJc w:val="right"/>
      <w:pPr>
        <w:ind w:left="4320" w:hanging="180"/>
      </w:pPr>
    </w:lvl>
    <w:lvl w:ilvl="6" w:tplc="CA0E0CD6">
      <w:start w:val="1"/>
      <w:numFmt w:val="decimal"/>
      <w:lvlText w:val="%7."/>
      <w:lvlJc w:val="left"/>
      <w:pPr>
        <w:ind w:left="5040" w:hanging="360"/>
      </w:pPr>
    </w:lvl>
    <w:lvl w:ilvl="7" w:tplc="AC769BE0">
      <w:start w:val="1"/>
      <w:numFmt w:val="lowerLetter"/>
      <w:lvlText w:val="%8."/>
      <w:lvlJc w:val="left"/>
      <w:pPr>
        <w:ind w:left="5760" w:hanging="360"/>
      </w:pPr>
    </w:lvl>
    <w:lvl w:ilvl="8" w:tplc="6DEA4A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5E38"/>
    <w:multiLevelType w:val="hybridMultilevel"/>
    <w:tmpl w:val="AF86227A"/>
    <w:lvl w:ilvl="0" w:tplc="A6A8122A">
      <w:start w:val="1"/>
      <w:numFmt w:val="decimal"/>
      <w:lvlText w:val="%1."/>
      <w:lvlJc w:val="left"/>
      <w:pPr>
        <w:ind w:left="720" w:hanging="360"/>
      </w:pPr>
    </w:lvl>
    <w:lvl w:ilvl="1" w:tplc="18D63560">
      <w:start w:val="1"/>
      <w:numFmt w:val="decimal"/>
      <w:lvlText w:val="%2."/>
      <w:lvlJc w:val="left"/>
      <w:pPr>
        <w:ind w:left="1440" w:hanging="360"/>
      </w:pPr>
    </w:lvl>
    <w:lvl w:ilvl="2" w:tplc="22381856" w:tentative="1">
      <w:start w:val="1"/>
      <w:numFmt w:val="lowerRoman"/>
      <w:lvlText w:val="%3."/>
      <w:lvlJc w:val="right"/>
      <w:pPr>
        <w:ind w:left="2160" w:hanging="180"/>
      </w:pPr>
    </w:lvl>
    <w:lvl w:ilvl="3" w:tplc="DCFC290A" w:tentative="1">
      <w:start w:val="1"/>
      <w:numFmt w:val="decimal"/>
      <w:lvlText w:val="%4."/>
      <w:lvlJc w:val="left"/>
      <w:pPr>
        <w:ind w:left="2880" w:hanging="360"/>
      </w:pPr>
    </w:lvl>
    <w:lvl w:ilvl="4" w:tplc="D368DE7A" w:tentative="1">
      <w:start w:val="1"/>
      <w:numFmt w:val="lowerLetter"/>
      <w:lvlText w:val="%5."/>
      <w:lvlJc w:val="left"/>
      <w:pPr>
        <w:ind w:left="3600" w:hanging="360"/>
      </w:pPr>
    </w:lvl>
    <w:lvl w:ilvl="5" w:tplc="B0380BC0" w:tentative="1">
      <w:start w:val="1"/>
      <w:numFmt w:val="lowerRoman"/>
      <w:lvlText w:val="%6."/>
      <w:lvlJc w:val="right"/>
      <w:pPr>
        <w:ind w:left="4320" w:hanging="180"/>
      </w:pPr>
    </w:lvl>
    <w:lvl w:ilvl="6" w:tplc="20C23A04" w:tentative="1">
      <w:start w:val="1"/>
      <w:numFmt w:val="decimal"/>
      <w:lvlText w:val="%7."/>
      <w:lvlJc w:val="left"/>
      <w:pPr>
        <w:ind w:left="5040" w:hanging="360"/>
      </w:pPr>
    </w:lvl>
    <w:lvl w:ilvl="7" w:tplc="37FAEC76" w:tentative="1">
      <w:start w:val="1"/>
      <w:numFmt w:val="lowerLetter"/>
      <w:lvlText w:val="%8."/>
      <w:lvlJc w:val="left"/>
      <w:pPr>
        <w:ind w:left="5760" w:hanging="360"/>
      </w:pPr>
    </w:lvl>
    <w:lvl w:ilvl="8" w:tplc="26222C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17796">
    <w:abstractNumId w:val="2"/>
  </w:num>
  <w:num w:numId="2" w16cid:durableId="1340428716">
    <w:abstractNumId w:val="1"/>
  </w:num>
  <w:num w:numId="3" w16cid:durableId="871188397">
    <w:abstractNumId w:val="0"/>
  </w:num>
  <w:num w:numId="4" w16cid:durableId="491455674">
    <w:abstractNumId w:val="4"/>
  </w:num>
  <w:num w:numId="5" w16cid:durableId="133741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0C"/>
    <w:rsid w:val="00000083"/>
    <w:rsid w:val="000040E3"/>
    <w:rsid w:val="000058E1"/>
    <w:rsid w:val="00013982"/>
    <w:rsid w:val="000330D2"/>
    <w:rsid w:val="00053705"/>
    <w:rsid w:val="00056DF8"/>
    <w:rsid w:val="00056FFD"/>
    <w:rsid w:val="00060F0A"/>
    <w:rsid w:val="0007268F"/>
    <w:rsid w:val="00087DD5"/>
    <w:rsid w:val="000932E3"/>
    <w:rsid w:val="00097CCD"/>
    <w:rsid w:val="000B773B"/>
    <w:rsid w:val="000D26A4"/>
    <w:rsid w:val="00104535"/>
    <w:rsid w:val="0011021D"/>
    <w:rsid w:val="00131193"/>
    <w:rsid w:val="0014633C"/>
    <w:rsid w:val="001519B2"/>
    <w:rsid w:val="00187235"/>
    <w:rsid w:val="00194697"/>
    <w:rsid w:val="001A597B"/>
    <w:rsid w:val="001E02E9"/>
    <w:rsid w:val="001F35F1"/>
    <w:rsid w:val="0020137F"/>
    <w:rsid w:val="0021019B"/>
    <w:rsid w:val="00213662"/>
    <w:rsid w:val="00232885"/>
    <w:rsid w:val="00254920"/>
    <w:rsid w:val="00280217"/>
    <w:rsid w:val="00291BBE"/>
    <w:rsid w:val="002A2F4E"/>
    <w:rsid w:val="002B085E"/>
    <w:rsid w:val="002C543B"/>
    <w:rsid w:val="00304529"/>
    <w:rsid w:val="00327A39"/>
    <w:rsid w:val="00330B25"/>
    <w:rsid w:val="003658B7"/>
    <w:rsid w:val="00377ADF"/>
    <w:rsid w:val="00385B33"/>
    <w:rsid w:val="00387308"/>
    <w:rsid w:val="003B0A40"/>
    <w:rsid w:val="003C37E9"/>
    <w:rsid w:val="003E32C9"/>
    <w:rsid w:val="00405410"/>
    <w:rsid w:val="004350DC"/>
    <w:rsid w:val="0044490E"/>
    <w:rsid w:val="00446D18"/>
    <w:rsid w:val="00452ED6"/>
    <w:rsid w:val="0047207E"/>
    <w:rsid w:val="00492FEE"/>
    <w:rsid w:val="004A798A"/>
    <w:rsid w:val="004B1025"/>
    <w:rsid w:val="00500421"/>
    <w:rsid w:val="0050080A"/>
    <w:rsid w:val="005137E7"/>
    <w:rsid w:val="005178FF"/>
    <w:rsid w:val="00523A59"/>
    <w:rsid w:val="005270D4"/>
    <w:rsid w:val="0055532C"/>
    <w:rsid w:val="005713AC"/>
    <w:rsid w:val="00581DEE"/>
    <w:rsid w:val="0059396D"/>
    <w:rsid w:val="00597476"/>
    <w:rsid w:val="005B5A54"/>
    <w:rsid w:val="005C22BE"/>
    <w:rsid w:val="005C4D94"/>
    <w:rsid w:val="00621307"/>
    <w:rsid w:val="00621D3D"/>
    <w:rsid w:val="00634EE1"/>
    <w:rsid w:val="00655A19"/>
    <w:rsid w:val="00695BCA"/>
    <w:rsid w:val="006C5957"/>
    <w:rsid w:val="006E024F"/>
    <w:rsid w:val="006E69CA"/>
    <w:rsid w:val="006F2687"/>
    <w:rsid w:val="00710616"/>
    <w:rsid w:val="00710934"/>
    <w:rsid w:val="007304B2"/>
    <w:rsid w:val="00741EB8"/>
    <w:rsid w:val="00743682"/>
    <w:rsid w:val="00760653"/>
    <w:rsid w:val="0076486C"/>
    <w:rsid w:val="00766125"/>
    <w:rsid w:val="007974FE"/>
    <w:rsid w:val="007B593E"/>
    <w:rsid w:val="007E3419"/>
    <w:rsid w:val="007F5406"/>
    <w:rsid w:val="008030A7"/>
    <w:rsid w:val="00823FB7"/>
    <w:rsid w:val="008352AD"/>
    <w:rsid w:val="00850B7C"/>
    <w:rsid w:val="008826C7"/>
    <w:rsid w:val="00887723"/>
    <w:rsid w:val="008A5C29"/>
    <w:rsid w:val="008B6AC5"/>
    <w:rsid w:val="008D2C86"/>
    <w:rsid w:val="008D5B68"/>
    <w:rsid w:val="008E6A7B"/>
    <w:rsid w:val="008F1C5B"/>
    <w:rsid w:val="00904649"/>
    <w:rsid w:val="00924E60"/>
    <w:rsid w:val="0093018B"/>
    <w:rsid w:val="00946A68"/>
    <w:rsid w:val="009644AE"/>
    <w:rsid w:val="00970E9B"/>
    <w:rsid w:val="00974711"/>
    <w:rsid w:val="009802A6"/>
    <w:rsid w:val="009845BD"/>
    <w:rsid w:val="009C0173"/>
    <w:rsid w:val="009C47E2"/>
    <w:rsid w:val="009D600C"/>
    <w:rsid w:val="009D71EE"/>
    <w:rsid w:val="009F4C9D"/>
    <w:rsid w:val="00A26283"/>
    <w:rsid w:val="00A37B9B"/>
    <w:rsid w:val="00A42037"/>
    <w:rsid w:val="00A42B4A"/>
    <w:rsid w:val="00A453E8"/>
    <w:rsid w:val="00A60CFC"/>
    <w:rsid w:val="00A61F66"/>
    <w:rsid w:val="00A66801"/>
    <w:rsid w:val="00A760E0"/>
    <w:rsid w:val="00A80E2D"/>
    <w:rsid w:val="00A85FC7"/>
    <w:rsid w:val="00A86291"/>
    <w:rsid w:val="00A907C8"/>
    <w:rsid w:val="00AA454B"/>
    <w:rsid w:val="00AC1DE6"/>
    <w:rsid w:val="00AC201F"/>
    <w:rsid w:val="00AE54FF"/>
    <w:rsid w:val="00AF6F77"/>
    <w:rsid w:val="00AF73F5"/>
    <w:rsid w:val="00B030DD"/>
    <w:rsid w:val="00B06CF2"/>
    <w:rsid w:val="00B22A32"/>
    <w:rsid w:val="00B508B1"/>
    <w:rsid w:val="00B52EE8"/>
    <w:rsid w:val="00B638BC"/>
    <w:rsid w:val="00BA0140"/>
    <w:rsid w:val="00BA2CD8"/>
    <w:rsid w:val="00BC5C38"/>
    <w:rsid w:val="00BD72A2"/>
    <w:rsid w:val="00C03B52"/>
    <w:rsid w:val="00C1400C"/>
    <w:rsid w:val="00C24FB1"/>
    <w:rsid w:val="00C66D35"/>
    <w:rsid w:val="00C77F09"/>
    <w:rsid w:val="00CB423D"/>
    <w:rsid w:val="00CC4BE6"/>
    <w:rsid w:val="00CE2E12"/>
    <w:rsid w:val="00CF0881"/>
    <w:rsid w:val="00D13889"/>
    <w:rsid w:val="00D40FC8"/>
    <w:rsid w:val="00D53067"/>
    <w:rsid w:val="00D6266D"/>
    <w:rsid w:val="00D7167E"/>
    <w:rsid w:val="00D7368D"/>
    <w:rsid w:val="00D85C51"/>
    <w:rsid w:val="00DB0957"/>
    <w:rsid w:val="00DC2ED2"/>
    <w:rsid w:val="00DF75BD"/>
    <w:rsid w:val="00E03765"/>
    <w:rsid w:val="00E10C24"/>
    <w:rsid w:val="00E23CB7"/>
    <w:rsid w:val="00E33304"/>
    <w:rsid w:val="00E33722"/>
    <w:rsid w:val="00E43AE9"/>
    <w:rsid w:val="00E47D73"/>
    <w:rsid w:val="00E62C57"/>
    <w:rsid w:val="00E7783E"/>
    <w:rsid w:val="00E80941"/>
    <w:rsid w:val="00EB0D1D"/>
    <w:rsid w:val="00ED6AF7"/>
    <w:rsid w:val="00EF19D9"/>
    <w:rsid w:val="00F172BA"/>
    <w:rsid w:val="00F21424"/>
    <w:rsid w:val="00F21F37"/>
    <w:rsid w:val="00F3138D"/>
    <w:rsid w:val="00F336D6"/>
    <w:rsid w:val="00F415F5"/>
    <w:rsid w:val="00F65945"/>
    <w:rsid w:val="00F66D1D"/>
    <w:rsid w:val="00F73BA6"/>
    <w:rsid w:val="00F75E13"/>
    <w:rsid w:val="00F92C13"/>
    <w:rsid w:val="00FB2603"/>
    <w:rsid w:val="00FF025F"/>
    <w:rsid w:val="020A969C"/>
    <w:rsid w:val="02DAB60C"/>
    <w:rsid w:val="0883C9A4"/>
    <w:rsid w:val="08EF6B2F"/>
    <w:rsid w:val="095A64CC"/>
    <w:rsid w:val="09CB2C0A"/>
    <w:rsid w:val="09E9E43C"/>
    <w:rsid w:val="0B86EEEE"/>
    <w:rsid w:val="0C06C4C0"/>
    <w:rsid w:val="0DFF0934"/>
    <w:rsid w:val="0E5FC4E2"/>
    <w:rsid w:val="1179727B"/>
    <w:rsid w:val="1250417D"/>
    <w:rsid w:val="13065736"/>
    <w:rsid w:val="14E31077"/>
    <w:rsid w:val="16C767BD"/>
    <w:rsid w:val="172962C7"/>
    <w:rsid w:val="17C7F0FB"/>
    <w:rsid w:val="187094AB"/>
    <w:rsid w:val="198FCF5E"/>
    <w:rsid w:val="19CC2FD1"/>
    <w:rsid w:val="1A891EF7"/>
    <w:rsid w:val="1C3E367C"/>
    <w:rsid w:val="1ED47624"/>
    <w:rsid w:val="1EE71F7D"/>
    <w:rsid w:val="1EED15CC"/>
    <w:rsid w:val="21138B9A"/>
    <w:rsid w:val="21874D9B"/>
    <w:rsid w:val="27936BE9"/>
    <w:rsid w:val="281D2A1C"/>
    <w:rsid w:val="2914B21B"/>
    <w:rsid w:val="291D11E1"/>
    <w:rsid w:val="2C8BE05A"/>
    <w:rsid w:val="2D90A2CB"/>
    <w:rsid w:val="2EE77C6F"/>
    <w:rsid w:val="2FF52911"/>
    <w:rsid w:val="32DDC1FE"/>
    <w:rsid w:val="3518F3DB"/>
    <w:rsid w:val="3814E9EB"/>
    <w:rsid w:val="38B54014"/>
    <w:rsid w:val="3D63C2B3"/>
    <w:rsid w:val="3F0642F4"/>
    <w:rsid w:val="405D4509"/>
    <w:rsid w:val="412E16EE"/>
    <w:rsid w:val="41916A48"/>
    <w:rsid w:val="41D96128"/>
    <w:rsid w:val="43CBB2FE"/>
    <w:rsid w:val="44F6100E"/>
    <w:rsid w:val="46ADB58E"/>
    <w:rsid w:val="48B98767"/>
    <w:rsid w:val="4D1A4112"/>
    <w:rsid w:val="51A0F219"/>
    <w:rsid w:val="51CA4CEE"/>
    <w:rsid w:val="524E9F06"/>
    <w:rsid w:val="52FBE27A"/>
    <w:rsid w:val="53A1DE27"/>
    <w:rsid w:val="54341C56"/>
    <w:rsid w:val="57A6E4B7"/>
    <w:rsid w:val="5862AC87"/>
    <w:rsid w:val="5EDCA15D"/>
    <w:rsid w:val="6173FFE9"/>
    <w:rsid w:val="62647D2C"/>
    <w:rsid w:val="668081E8"/>
    <w:rsid w:val="6BC04E87"/>
    <w:rsid w:val="6EAA9413"/>
    <w:rsid w:val="74548F2D"/>
    <w:rsid w:val="74D65F50"/>
    <w:rsid w:val="766B9CAE"/>
    <w:rsid w:val="7690059C"/>
    <w:rsid w:val="77731A9A"/>
    <w:rsid w:val="79218A7E"/>
    <w:rsid w:val="7C175E0B"/>
    <w:rsid w:val="7D035938"/>
    <w:rsid w:val="7DE6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5BEB"/>
  <w15:docId w15:val="{A368FA00-3CA4-4183-A2DE-5EEAEE3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330D2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4B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E515C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157D4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D0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060F"/>
  </w:style>
  <w:style w:type="paragraph" w:styleId="Jalus">
    <w:name w:val="footer"/>
    <w:basedOn w:val="Normaallaad"/>
    <w:link w:val="JalusMrk"/>
    <w:uiPriority w:val="99"/>
    <w:unhideWhenUsed/>
    <w:rsid w:val="005D0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060F"/>
  </w:style>
  <w:style w:type="table" w:styleId="Kontuurtabel">
    <w:name w:val="Table Grid"/>
    <w:basedOn w:val="Normaaltabel"/>
    <w:uiPriority w:val="59"/>
    <w:rsid w:val="00A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194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194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1946"/>
    <w:rPr>
      <w:vertAlign w:val="superscript"/>
    </w:rPr>
  </w:style>
  <w:style w:type="character" w:customStyle="1" w:styleId="Neapdorotaspaminjimas1">
    <w:name w:val="Neapdorotas paminėjimas1"/>
    <w:basedOn w:val="Liguvaikefont"/>
    <w:uiPriority w:val="99"/>
    <w:semiHidden/>
    <w:unhideWhenUsed/>
    <w:rsid w:val="00D956D6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F842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842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842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842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842D6"/>
    <w:rPr>
      <w:b/>
      <w:bCs/>
      <w:sz w:val="20"/>
      <w:szCs w:val="20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ahendamatamainimine">
    <w:name w:val="Unresolved Mention"/>
    <w:basedOn w:val="Liguvaikefont"/>
    <w:uiPriority w:val="99"/>
    <w:semiHidden/>
    <w:unhideWhenUsed/>
    <w:rsid w:val="00291BBE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91BBE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F17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9f9f8-e2db-4bb4-9008-16af72c6c8fe">
      <Terms xmlns="http://schemas.microsoft.com/office/infopath/2007/PartnerControls"/>
    </lcf76f155ced4ddcb4097134ff3c332f>
    <TaxCatchAll xmlns="29936c3c-ecfc-4ef0-93bd-d997031a4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D9A169478F5B0468E5DD131B7DE0AAB" ma:contentTypeVersion="11" ma:contentTypeDescription="Kurkite naują dokumentą." ma:contentTypeScope="" ma:versionID="7a369190454ae6407d04518d5544de09">
  <xsd:schema xmlns:xsd="http://www.w3.org/2001/XMLSchema" xmlns:xs="http://www.w3.org/2001/XMLSchema" xmlns:p="http://schemas.microsoft.com/office/2006/metadata/properties" xmlns:ns2="7a29f9f8-e2db-4bb4-9008-16af72c6c8fe" xmlns:ns3="29936c3c-ecfc-4ef0-93bd-d997031a49dd" targetNamespace="http://schemas.microsoft.com/office/2006/metadata/properties" ma:root="true" ma:fieldsID="c984666367f3b17056e6599d2f2d6401" ns2:_="" ns3:_="">
    <xsd:import namespace="7a29f9f8-e2db-4bb4-9008-16af72c6c8fe"/>
    <xsd:import namespace="29936c3c-ecfc-4ef0-93bd-d997031a4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f9f8-e2db-4bb4-9008-16af72c6c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a2d256a4-2183-4878-a7e5-dd07fd554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6c3c-ecfc-4ef0-93bd-d997031a49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7282805-d058-4723-bdd7-c33bd97bdd5b}" ma:internalName="TaxCatchAll" ma:showField="CatchAllData" ma:web="29936c3c-ecfc-4ef0-93bd-d997031a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3+O6fbGATCV4c+cmUNBHo8j/1g==">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</go:docsCustomData>
</go:gDocsCustomXmlDataStorage>
</file>

<file path=customXml/itemProps1.xml><?xml version="1.0" encoding="utf-8"?>
<ds:datastoreItem xmlns:ds="http://schemas.openxmlformats.org/officeDocument/2006/customXml" ds:itemID="{740BC1AE-74DD-4B61-B7DF-9D944CE12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C992D-9FA5-4846-A4BB-250285E520B0}">
  <ds:schemaRefs>
    <ds:schemaRef ds:uri="http://schemas.microsoft.com/office/2006/metadata/properties"/>
    <ds:schemaRef ds:uri="http://schemas.microsoft.com/office/infopath/2007/PartnerControls"/>
    <ds:schemaRef ds:uri="7a29f9f8-e2db-4bb4-9008-16af72c6c8fe"/>
    <ds:schemaRef ds:uri="29936c3c-ecfc-4ef0-93bd-d997031a49dd"/>
  </ds:schemaRefs>
</ds:datastoreItem>
</file>

<file path=customXml/itemProps3.xml><?xml version="1.0" encoding="utf-8"?>
<ds:datastoreItem xmlns:ds="http://schemas.openxmlformats.org/officeDocument/2006/customXml" ds:itemID="{0DE248C1-C64F-400F-932D-9793F96E2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f9f8-e2db-4bb4-9008-16af72c6c8fe"/>
    <ds:schemaRef ds:uri="29936c3c-ecfc-4ef0-93bd-d997031a4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4060</Characters>
  <Application>Microsoft Office Word</Application>
  <DocSecurity>0</DocSecurity>
  <Lines>33</Lines>
  <Paragraphs>9</Paragraphs>
  <ScaleCrop>false</ScaleCrop>
  <Company>LVPA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tomas.k</dc:creator>
  <cp:keywords>, docId:0A6F2826CD230D99E1E92C792BD92B4B</cp:keywords>
  <cp:lastModifiedBy>Anne Siniaas</cp:lastModifiedBy>
  <cp:revision>4</cp:revision>
  <dcterms:created xsi:type="dcterms:W3CDTF">2025-08-04T12:49:00Z</dcterms:created>
  <dcterms:modified xsi:type="dcterms:W3CDTF">2025-08-04T12:51:00Z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0x010100DD9A169478F5B0468E5DD131B7DE0AAB</vt:lpwstr>
  </property>
  <property fmtid="{D5CDD505-2E9C-101B-9397-08002B2CF9AE}" pid="3" name="MediaServiceImageTags">
    <vt:lpwstr/>
  </property>
</Properties>
</file>